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8B81" w14:textId="177D28A6" w:rsidR="00026333" w:rsidRDefault="00852BC3">
      <w:pPr>
        <w:rPr>
          <w:rFonts w:ascii="Arial" w:hAnsi="Arial" w:cs="Arial"/>
          <w:sz w:val="28"/>
          <w:szCs w:val="28"/>
          <w:lang w:val="pl-PL"/>
        </w:rPr>
      </w:pPr>
      <w:r w:rsidRPr="00852BC3">
        <w:rPr>
          <w:rFonts w:ascii="Arial" w:hAnsi="Arial" w:cs="Arial"/>
          <w:sz w:val="28"/>
          <w:szCs w:val="28"/>
          <w:lang w:val="pl-PL"/>
        </w:rPr>
        <w:t>Podczas zebrania uchwalono składki na Radę Rodziców na nowy rok szkolny 202</w:t>
      </w:r>
      <w:r w:rsidR="000A5555">
        <w:rPr>
          <w:rFonts w:ascii="Arial" w:hAnsi="Arial" w:cs="Arial"/>
          <w:sz w:val="28"/>
          <w:szCs w:val="28"/>
          <w:lang w:val="pl-PL"/>
        </w:rPr>
        <w:t>4</w:t>
      </w:r>
      <w:r w:rsidRPr="00852BC3">
        <w:rPr>
          <w:rFonts w:ascii="Arial" w:hAnsi="Arial" w:cs="Arial"/>
          <w:sz w:val="28"/>
          <w:szCs w:val="28"/>
          <w:lang w:val="pl-PL"/>
        </w:rPr>
        <w:t>/202</w:t>
      </w:r>
      <w:r w:rsidR="000A5555">
        <w:rPr>
          <w:rFonts w:ascii="Arial" w:hAnsi="Arial" w:cs="Arial"/>
          <w:sz w:val="28"/>
          <w:szCs w:val="28"/>
          <w:lang w:val="pl-PL"/>
        </w:rPr>
        <w:t>5</w:t>
      </w:r>
    </w:p>
    <w:p w14:paraId="76147B30" w14:textId="7597618D" w:rsidR="00026333" w:rsidRDefault="00653C20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i/>
          <w:iCs/>
          <w:noProof/>
          <w:color w:val="00B050"/>
          <w:sz w:val="28"/>
          <w:szCs w:val="28"/>
          <w:lang w:val="pl-PL"/>
        </w:rPr>
        <w:drawing>
          <wp:inline distT="0" distB="0" distL="0" distR="0" wp14:anchorId="343824E4" wp14:editId="20AC09F3">
            <wp:extent cx="5413975" cy="7589520"/>
            <wp:effectExtent l="0" t="0" r="0" b="0"/>
            <wp:docPr id="1143327700" name="Picture 1" descr="A poster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327700" name="Picture 1" descr="A poster with text and imag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889" cy="759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24B"/>
    <w:multiLevelType w:val="hybridMultilevel"/>
    <w:tmpl w:val="FCDA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0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E1"/>
    <w:rsid w:val="00026333"/>
    <w:rsid w:val="000324F9"/>
    <w:rsid w:val="000A5555"/>
    <w:rsid w:val="001B717E"/>
    <w:rsid w:val="00254CF4"/>
    <w:rsid w:val="002808E1"/>
    <w:rsid w:val="00507DB0"/>
    <w:rsid w:val="00586788"/>
    <w:rsid w:val="0063390A"/>
    <w:rsid w:val="00653C20"/>
    <w:rsid w:val="00852BC3"/>
    <w:rsid w:val="008E04A9"/>
    <w:rsid w:val="00CB6F04"/>
    <w:rsid w:val="00F5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DF17"/>
  <w15:chartTrackingRefBased/>
  <w15:docId w15:val="{D8287819-D746-4273-B459-9129E54F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Szmigelska, Wioletta</dc:creator>
  <cp:keywords/>
  <dc:description/>
  <cp:lastModifiedBy>Szmigelska, Wioletta</cp:lastModifiedBy>
  <cp:revision>12</cp:revision>
  <dcterms:created xsi:type="dcterms:W3CDTF">2024-04-10T20:08:00Z</dcterms:created>
  <dcterms:modified xsi:type="dcterms:W3CDTF">2024-10-21T20:19:00Z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ffedc7-8dd7-4346-b906-eaa072ee5258_Enabled">
    <vt:lpwstr>true</vt:lpwstr>
  </property>
  <property fmtid="{D5CDD505-2E9C-101B-9397-08002B2CF9AE}" pid="3" name="MSIP_Label_16ffedc7-8dd7-4346-b906-eaa072ee5258_SetDate">
    <vt:lpwstr>2024-10-21T20:19:40Z</vt:lpwstr>
  </property>
  <property fmtid="{D5CDD505-2E9C-101B-9397-08002B2CF9AE}" pid="4" name="MSIP_Label_16ffedc7-8dd7-4346-b906-eaa072ee5258_Method">
    <vt:lpwstr>Standard</vt:lpwstr>
  </property>
  <property fmtid="{D5CDD505-2E9C-101B-9397-08002B2CF9AE}" pid="5" name="MSIP_Label_16ffedc7-8dd7-4346-b906-eaa072ee5258_Name">
    <vt:lpwstr>Corporate</vt:lpwstr>
  </property>
  <property fmtid="{D5CDD505-2E9C-101B-9397-08002B2CF9AE}" pid="6" name="MSIP_Label_16ffedc7-8dd7-4346-b906-eaa072ee5258_SiteId">
    <vt:lpwstr>287e9f0e-91ec-4cf0-b7a4-c63898072181</vt:lpwstr>
  </property>
  <property fmtid="{D5CDD505-2E9C-101B-9397-08002B2CF9AE}" pid="7" name="MSIP_Label_16ffedc7-8dd7-4346-b906-eaa072ee5258_ActionId">
    <vt:lpwstr>21d9a808-32d4-43c1-9223-76c05ec706c1</vt:lpwstr>
  </property>
  <property fmtid="{D5CDD505-2E9C-101B-9397-08002B2CF9AE}" pid="8" name="MSIP_Label_16ffedc7-8dd7-4346-b906-eaa072ee5258_ContentBits">
    <vt:lpwstr>1</vt:lpwstr>
  </property>
</Properties>
</file>